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F42" w:rsidRDefault="00947F42" w:rsidP="00947F42">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Pleasant Hill City Council</w:t>
      </w:r>
    </w:p>
    <w:p w:rsidR="00947F42" w:rsidRDefault="00947F42" w:rsidP="00947F42">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Regular Meeting</w:t>
      </w:r>
    </w:p>
    <w:p w:rsidR="00947F42" w:rsidRDefault="00947F42" w:rsidP="00947F42">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b/>
          <w:i/>
          <w:sz w:val="16"/>
          <w:szCs w:val="16"/>
        </w:rPr>
      </w:pPr>
      <w:r>
        <w:rPr>
          <w:rFonts w:ascii="Arial" w:hAnsi="Arial" w:cs="Arial"/>
          <w:sz w:val="24"/>
          <w:szCs w:val="24"/>
        </w:rPr>
        <w:t xml:space="preserve">Monday, </w:t>
      </w:r>
      <w:r w:rsidR="004B6063">
        <w:rPr>
          <w:rFonts w:ascii="Arial" w:hAnsi="Arial" w:cs="Arial"/>
          <w:sz w:val="24"/>
          <w:szCs w:val="24"/>
        </w:rPr>
        <w:t>January 23</w:t>
      </w:r>
      <w:r>
        <w:rPr>
          <w:rFonts w:ascii="Arial" w:hAnsi="Arial" w:cs="Arial"/>
          <w:sz w:val="24"/>
          <w:szCs w:val="24"/>
        </w:rPr>
        <w:t>, 201</w:t>
      </w:r>
      <w:r w:rsidR="003F7C8C">
        <w:rPr>
          <w:rFonts w:ascii="Arial" w:hAnsi="Arial" w:cs="Arial"/>
          <w:sz w:val="24"/>
          <w:szCs w:val="24"/>
        </w:rPr>
        <w:t>7</w:t>
      </w:r>
      <w:r>
        <w:rPr>
          <w:rFonts w:ascii="Arial" w:hAnsi="Arial" w:cs="Arial"/>
          <w:sz w:val="24"/>
          <w:szCs w:val="24"/>
        </w:rPr>
        <w:t xml:space="preserve"> – 7:00 pm</w:t>
      </w:r>
    </w:p>
    <w:p w:rsidR="00947F42" w:rsidRDefault="00947F42" w:rsidP="00947F42">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 xml:space="preserve"> Council Chambers – 203 Paul Street</w:t>
      </w:r>
    </w:p>
    <w:p w:rsidR="00947F42" w:rsidRDefault="00947F42" w:rsidP="00947F42">
      <w:pPr>
        <w:autoSpaceDE w:val="0"/>
        <w:autoSpaceDN w:val="0"/>
        <w:adjustRightInd w:val="0"/>
        <w:jc w:val="center"/>
        <w:rPr>
          <w:rFonts w:ascii="Arial" w:hAnsi="Arial" w:cs="Arial"/>
          <w:b/>
          <w:bCs/>
        </w:rPr>
      </w:pPr>
    </w:p>
    <w:p w:rsidR="00947F42" w:rsidRDefault="00947F42" w:rsidP="00947F42">
      <w:pPr>
        <w:autoSpaceDE w:val="0"/>
        <w:autoSpaceDN w:val="0"/>
        <w:adjustRightInd w:val="0"/>
        <w:jc w:val="center"/>
        <w:rPr>
          <w:rFonts w:ascii="Arial" w:hAnsi="Arial" w:cs="Arial"/>
          <w:b/>
          <w:bCs/>
        </w:rPr>
      </w:pPr>
      <w:r>
        <w:rPr>
          <w:rFonts w:ascii="Arial" w:hAnsi="Arial" w:cs="Arial"/>
          <w:b/>
          <w:bCs/>
        </w:rPr>
        <w:t>NOTICE OF MEETING</w:t>
      </w:r>
    </w:p>
    <w:p w:rsidR="00947F42" w:rsidRDefault="00947F42" w:rsidP="00947F42">
      <w:pPr>
        <w:autoSpaceDE w:val="0"/>
        <w:autoSpaceDN w:val="0"/>
        <w:adjustRightInd w:val="0"/>
        <w:jc w:val="both"/>
        <w:rPr>
          <w:rFonts w:ascii="Arial" w:hAnsi="Arial" w:cs="Arial"/>
        </w:rPr>
      </w:pPr>
      <w:r>
        <w:rPr>
          <w:rFonts w:ascii="Arial" w:hAnsi="Arial" w:cs="Arial"/>
        </w:rPr>
        <w:t xml:space="preserve">Public notice is hereby given that a meeting of the City Council of the City of Pleasant Hill, Missouri, will be held at the City Hall in the City of Pleasant Hill, Missouri, on </w:t>
      </w:r>
      <w:r w:rsidR="004B6063">
        <w:rPr>
          <w:rFonts w:ascii="Arial" w:hAnsi="Arial" w:cs="Arial"/>
        </w:rPr>
        <w:t>January 23</w:t>
      </w:r>
      <w:r>
        <w:rPr>
          <w:rFonts w:ascii="Arial" w:hAnsi="Arial" w:cs="Arial"/>
        </w:rPr>
        <w:t>, 201</w:t>
      </w:r>
      <w:r w:rsidR="003F7C8C">
        <w:rPr>
          <w:rFonts w:ascii="Arial" w:hAnsi="Arial" w:cs="Arial"/>
        </w:rPr>
        <w:t>7</w:t>
      </w:r>
      <w:r>
        <w:rPr>
          <w:rFonts w:ascii="Arial" w:hAnsi="Arial" w:cs="Arial"/>
        </w:rPr>
        <w:t>, at 7:00 pm, to consider and act upon the matters on the following tentative agenda and such other matters as may be presented at the meeting and determined to be appropriate for discussion at that time.</w:t>
      </w:r>
    </w:p>
    <w:p w:rsidR="00947F42" w:rsidRDefault="004B6063" w:rsidP="00947F42">
      <w:pPr>
        <w:autoSpaceDE w:val="0"/>
        <w:autoSpaceDN w:val="0"/>
        <w:adjustRightInd w:val="0"/>
        <w:jc w:val="center"/>
        <w:rPr>
          <w:rFonts w:ascii="Calibri-Italic" w:hAnsi="Calibri-Italic" w:cs="Calibri-Italic"/>
          <w:i/>
          <w:iCs/>
        </w:rPr>
      </w:pPr>
      <w:r>
        <w:rPr>
          <w:rFonts w:ascii="Calibri-Italic" w:hAnsi="Calibri-Italic" w:cs="Calibri-Italic"/>
          <w:i/>
          <w:iCs/>
        </w:rPr>
        <w:t>Jessica Elliott</w:t>
      </w:r>
    </w:p>
    <w:p w:rsidR="00947F42" w:rsidRDefault="00947F42" w:rsidP="00947F42">
      <w:pPr>
        <w:jc w:val="center"/>
        <w:rPr>
          <w:rFonts w:ascii="Calibri-Italic" w:hAnsi="Calibri-Italic" w:cs="Calibri-Italic"/>
          <w:i/>
          <w:iCs/>
        </w:rPr>
      </w:pPr>
      <w:r>
        <w:rPr>
          <w:rFonts w:ascii="Calibri-Italic" w:hAnsi="Calibri-Italic" w:cs="Calibri-Italic"/>
          <w:i/>
          <w:iCs/>
        </w:rPr>
        <w:t>City Clerk</w:t>
      </w:r>
    </w:p>
    <w:p w:rsidR="001340C4" w:rsidRDefault="001340C4" w:rsidP="00947F42">
      <w:pPr>
        <w:jc w:val="center"/>
        <w:rPr>
          <w:rFonts w:ascii="Calibri-Italic" w:hAnsi="Calibri-Italic" w:cs="Calibri-Italic"/>
          <w:i/>
          <w:iCs/>
        </w:rPr>
      </w:pPr>
    </w:p>
    <w:p w:rsidR="00947F42" w:rsidRDefault="00947F42" w:rsidP="00947F42">
      <w:pPr>
        <w:rPr>
          <w:rFonts w:ascii="Arial" w:hAnsi="Arial" w:cs="Arial"/>
          <w:i/>
          <w:color w:val="BFBFBF" w:themeColor="background1" w:themeShade="BF"/>
          <w:sz w:val="18"/>
          <w:szCs w:val="18"/>
        </w:rPr>
      </w:pPr>
      <w:r>
        <w:rPr>
          <w:rFonts w:ascii="Arial" w:hAnsi="Arial" w:cs="Arial"/>
          <w:b/>
          <w:u w:val="double"/>
        </w:rPr>
        <w:t>TENTATIVE AGENDA</w:t>
      </w:r>
      <w:r>
        <w:rPr>
          <w:rFonts w:ascii="Arial" w:hAnsi="Arial" w:cs="Arial"/>
          <w:b/>
          <w:sz w:val="18"/>
          <w:szCs w:val="18"/>
        </w:rPr>
        <w:t xml:space="preserve">             </w:t>
      </w:r>
    </w:p>
    <w:p w:rsidR="00947F42" w:rsidRDefault="00947F42" w:rsidP="00947F42">
      <w:pPr>
        <w:pStyle w:val="ListParagraph"/>
        <w:numPr>
          <w:ilvl w:val="0"/>
          <w:numId w:val="1"/>
        </w:numPr>
        <w:rPr>
          <w:rFonts w:ascii="Arial" w:hAnsi="Arial" w:cs="Arial"/>
        </w:rPr>
      </w:pPr>
      <w:r>
        <w:rPr>
          <w:rFonts w:ascii="Arial" w:hAnsi="Arial" w:cs="Arial"/>
        </w:rPr>
        <w:t>Call to Order</w:t>
      </w:r>
    </w:p>
    <w:p w:rsidR="00947F42" w:rsidRDefault="00947F42" w:rsidP="00947F42">
      <w:pPr>
        <w:pStyle w:val="ListParagraph"/>
        <w:numPr>
          <w:ilvl w:val="0"/>
          <w:numId w:val="1"/>
        </w:numPr>
        <w:rPr>
          <w:rFonts w:ascii="Arial" w:hAnsi="Arial" w:cs="Arial"/>
        </w:rPr>
      </w:pPr>
      <w:r>
        <w:rPr>
          <w:rFonts w:ascii="Arial" w:hAnsi="Arial" w:cs="Arial"/>
        </w:rPr>
        <w:t>Roll Call</w:t>
      </w:r>
    </w:p>
    <w:p w:rsidR="00947F42" w:rsidRDefault="00947F42" w:rsidP="00947F42">
      <w:pPr>
        <w:pStyle w:val="ListParagraph"/>
        <w:numPr>
          <w:ilvl w:val="0"/>
          <w:numId w:val="1"/>
        </w:numPr>
        <w:rPr>
          <w:rFonts w:ascii="Arial" w:hAnsi="Arial" w:cs="Arial"/>
        </w:rPr>
      </w:pPr>
      <w:r>
        <w:rPr>
          <w:rFonts w:ascii="Arial" w:hAnsi="Arial" w:cs="Arial"/>
        </w:rPr>
        <w:t>Approval of Agenda</w:t>
      </w:r>
    </w:p>
    <w:p w:rsidR="000E74A7" w:rsidRDefault="000E74A7" w:rsidP="000E74A7">
      <w:pPr>
        <w:pStyle w:val="ListParagraph"/>
        <w:rPr>
          <w:rFonts w:ascii="Arial" w:hAnsi="Arial" w:cs="Arial"/>
        </w:rPr>
      </w:pPr>
    </w:p>
    <w:p w:rsidR="00947F42" w:rsidRDefault="00947F42" w:rsidP="00947F42">
      <w:pPr>
        <w:rPr>
          <w:rFonts w:ascii="Arial" w:hAnsi="Arial" w:cs="Arial"/>
          <w:sz w:val="24"/>
          <w:szCs w:val="24"/>
          <w:u w:val="single"/>
        </w:rPr>
      </w:pPr>
      <w:r>
        <w:rPr>
          <w:rFonts w:ascii="Arial" w:hAnsi="Arial" w:cs="Arial"/>
          <w:sz w:val="24"/>
          <w:szCs w:val="24"/>
          <w:u w:val="single"/>
        </w:rPr>
        <w:t>Consent Agenda</w:t>
      </w:r>
    </w:p>
    <w:p w:rsidR="00947F42" w:rsidRDefault="00947F42" w:rsidP="00947F42">
      <w:pPr>
        <w:rPr>
          <w:rFonts w:ascii="Arial" w:hAnsi="Arial" w:cs="Arial"/>
          <w:sz w:val="16"/>
        </w:rPr>
      </w:pPr>
      <w:r>
        <w:rPr>
          <w:rFonts w:ascii="Arial" w:hAnsi="Arial" w:cs="Arial"/>
          <w:sz w:val="16"/>
        </w:rPr>
        <w:t>Items on the Consent Agenda are routine business matters for action by the City Council with little or no discussion. Only one motion and vote is required to approve all items listed on the consent agenda.  Most items have previously been discussed and/or carry a staff or committee recommendation.  Consent agenda items may be removed by a council member for discussion as part of the regular agenda.</w:t>
      </w:r>
    </w:p>
    <w:p w:rsidR="00947F42" w:rsidRDefault="00947F42" w:rsidP="00947F42">
      <w:pPr>
        <w:rPr>
          <w:rFonts w:ascii="Arial" w:hAnsi="Arial" w:cs="Arial"/>
          <w:sz w:val="12"/>
          <w:szCs w:val="12"/>
          <w:u w:val="single"/>
        </w:rPr>
      </w:pPr>
    </w:p>
    <w:p w:rsidR="00AD7BF0" w:rsidRDefault="00AD7BF0" w:rsidP="00947F42">
      <w:pPr>
        <w:pStyle w:val="ListParagraph"/>
        <w:numPr>
          <w:ilvl w:val="0"/>
          <w:numId w:val="2"/>
        </w:numPr>
        <w:rPr>
          <w:rFonts w:ascii="Arial" w:hAnsi="Arial" w:cs="Arial"/>
        </w:rPr>
      </w:pPr>
      <w:r>
        <w:rPr>
          <w:rFonts w:ascii="Arial" w:hAnsi="Arial" w:cs="Arial"/>
        </w:rPr>
        <w:t>Minutes 01/09/2017</w:t>
      </w:r>
    </w:p>
    <w:p w:rsidR="00B155F0" w:rsidRDefault="00B155F0" w:rsidP="00947F42">
      <w:pPr>
        <w:pStyle w:val="ListParagraph"/>
        <w:numPr>
          <w:ilvl w:val="0"/>
          <w:numId w:val="2"/>
        </w:numPr>
        <w:rPr>
          <w:rFonts w:ascii="Arial" w:hAnsi="Arial" w:cs="Arial"/>
        </w:rPr>
      </w:pPr>
      <w:r>
        <w:rPr>
          <w:rFonts w:ascii="Arial" w:hAnsi="Arial" w:cs="Arial"/>
        </w:rPr>
        <w:t>October 2016 Financials</w:t>
      </w:r>
    </w:p>
    <w:p w:rsidR="00B155F0" w:rsidRDefault="00B155F0" w:rsidP="00947F42">
      <w:pPr>
        <w:pStyle w:val="ListParagraph"/>
        <w:numPr>
          <w:ilvl w:val="0"/>
          <w:numId w:val="2"/>
        </w:numPr>
        <w:rPr>
          <w:rFonts w:ascii="Arial" w:hAnsi="Arial" w:cs="Arial"/>
        </w:rPr>
      </w:pPr>
      <w:r>
        <w:rPr>
          <w:rFonts w:ascii="Arial" w:hAnsi="Arial" w:cs="Arial"/>
        </w:rPr>
        <w:t>November 2016</w:t>
      </w:r>
      <w:r w:rsidR="00AD7BF0">
        <w:rPr>
          <w:rFonts w:ascii="Arial" w:hAnsi="Arial" w:cs="Arial"/>
        </w:rPr>
        <w:t xml:space="preserve"> Financials</w:t>
      </w:r>
    </w:p>
    <w:p w:rsidR="00AD7BF0" w:rsidRDefault="00AD7BF0" w:rsidP="00947F42">
      <w:pPr>
        <w:pStyle w:val="ListParagraph"/>
        <w:numPr>
          <w:ilvl w:val="0"/>
          <w:numId w:val="2"/>
        </w:numPr>
        <w:rPr>
          <w:rFonts w:ascii="Arial" w:hAnsi="Arial" w:cs="Arial"/>
        </w:rPr>
      </w:pPr>
      <w:r>
        <w:rPr>
          <w:rFonts w:ascii="Arial" w:hAnsi="Arial" w:cs="Arial"/>
        </w:rPr>
        <w:t>Administrator’s Report</w:t>
      </w:r>
    </w:p>
    <w:p w:rsidR="00AD7BF0" w:rsidRDefault="00AD7BF0" w:rsidP="00947F42">
      <w:pPr>
        <w:pStyle w:val="ListParagraph"/>
        <w:numPr>
          <w:ilvl w:val="0"/>
          <w:numId w:val="2"/>
        </w:numPr>
        <w:rPr>
          <w:rFonts w:ascii="Arial" w:hAnsi="Arial" w:cs="Arial"/>
        </w:rPr>
      </w:pPr>
      <w:r>
        <w:rPr>
          <w:rFonts w:ascii="Arial" w:hAnsi="Arial" w:cs="Arial"/>
        </w:rPr>
        <w:t>Budget Amendment 2017</w:t>
      </w:r>
      <w:r w:rsidR="006B3411">
        <w:rPr>
          <w:rFonts w:ascii="Arial" w:hAnsi="Arial" w:cs="Arial"/>
        </w:rPr>
        <w:t>-</w:t>
      </w:r>
      <w:r>
        <w:rPr>
          <w:rFonts w:ascii="Arial" w:hAnsi="Arial" w:cs="Arial"/>
        </w:rPr>
        <w:t>14</w:t>
      </w:r>
    </w:p>
    <w:p w:rsidR="006B3411" w:rsidRDefault="00D36F5A" w:rsidP="00947F42">
      <w:pPr>
        <w:pStyle w:val="ListParagraph"/>
        <w:numPr>
          <w:ilvl w:val="0"/>
          <w:numId w:val="2"/>
        </w:numPr>
        <w:rPr>
          <w:rFonts w:ascii="Arial" w:hAnsi="Arial" w:cs="Arial"/>
        </w:rPr>
      </w:pPr>
      <w:r>
        <w:rPr>
          <w:rFonts w:ascii="Arial" w:hAnsi="Arial" w:cs="Arial"/>
        </w:rPr>
        <w:t>Budget Amendment 2</w:t>
      </w:r>
      <w:r w:rsidR="006B3411">
        <w:rPr>
          <w:rFonts w:ascii="Arial" w:hAnsi="Arial" w:cs="Arial"/>
        </w:rPr>
        <w:t>0</w:t>
      </w:r>
      <w:r>
        <w:rPr>
          <w:rFonts w:ascii="Arial" w:hAnsi="Arial" w:cs="Arial"/>
        </w:rPr>
        <w:t>1</w:t>
      </w:r>
      <w:r w:rsidR="006B3411">
        <w:rPr>
          <w:rFonts w:ascii="Arial" w:hAnsi="Arial" w:cs="Arial"/>
        </w:rPr>
        <w:t>7-10</w:t>
      </w:r>
    </w:p>
    <w:p w:rsidR="00062913" w:rsidRDefault="00062913" w:rsidP="00947F42">
      <w:pPr>
        <w:rPr>
          <w:rFonts w:ascii="Arial" w:hAnsi="Arial" w:cs="Arial"/>
          <w:sz w:val="24"/>
          <w:szCs w:val="24"/>
          <w:u w:val="single"/>
        </w:rPr>
      </w:pPr>
    </w:p>
    <w:p w:rsidR="00947F42" w:rsidRDefault="00947F42" w:rsidP="00947F42">
      <w:pPr>
        <w:rPr>
          <w:rFonts w:ascii="Arial" w:hAnsi="Arial" w:cs="Arial"/>
          <w:sz w:val="24"/>
          <w:szCs w:val="24"/>
        </w:rPr>
      </w:pPr>
      <w:r>
        <w:rPr>
          <w:rFonts w:ascii="Arial" w:hAnsi="Arial" w:cs="Arial"/>
          <w:sz w:val="24"/>
          <w:szCs w:val="24"/>
          <w:u w:val="single"/>
        </w:rPr>
        <w:t>Regular Agenda</w:t>
      </w:r>
    </w:p>
    <w:p w:rsidR="00947F42" w:rsidRDefault="002B134A" w:rsidP="00947F42">
      <w:pPr>
        <w:pStyle w:val="ListParagraph"/>
        <w:numPr>
          <w:ilvl w:val="0"/>
          <w:numId w:val="3"/>
        </w:numPr>
        <w:rPr>
          <w:rFonts w:ascii="Arial" w:hAnsi="Arial" w:cs="Arial"/>
        </w:rPr>
      </w:pPr>
      <w:r>
        <w:rPr>
          <w:rFonts w:ascii="Arial" w:hAnsi="Arial" w:cs="Arial"/>
        </w:rPr>
        <w:t xml:space="preserve">Discussion – Trash Contract – Bob </w:t>
      </w:r>
      <w:r w:rsidR="00B155F0">
        <w:rPr>
          <w:rFonts w:ascii="Arial" w:hAnsi="Arial" w:cs="Arial"/>
        </w:rPr>
        <w:t>Kee, Shelby Teu</w:t>
      </w:r>
      <w:r>
        <w:rPr>
          <w:rFonts w:ascii="Arial" w:hAnsi="Arial" w:cs="Arial"/>
        </w:rPr>
        <w:t>fel</w:t>
      </w:r>
      <w:r>
        <w:rPr>
          <w:rFonts w:ascii="Arial" w:hAnsi="Arial" w:cs="Arial"/>
        </w:rPr>
        <w:tab/>
      </w:r>
      <w:r w:rsidR="00337FE9">
        <w:rPr>
          <w:rFonts w:ascii="Arial" w:hAnsi="Arial" w:cs="Arial"/>
        </w:rPr>
        <w:tab/>
      </w:r>
    </w:p>
    <w:p w:rsidR="00947F42" w:rsidRDefault="00310925" w:rsidP="00947F42">
      <w:pPr>
        <w:pStyle w:val="ListParagraph"/>
        <w:pBdr>
          <w:top w:val="single" w:sz="2" w:space="1" w:color="auto"/>
          <w:left w:val="single" w:sz="2" w:space="0" w:color="auto"/>
          <w:bottom w:val="single" w:sz="2" w:space="1" w:color="auto"/>
          <w:right w:val="single" w:sz="2" w:space="4" w:color="auto"/>
        </w:pBdr>
        <w:rPr>
          <w:rFonts w:ascii="Arial" w:hAnsi="Arial" w:cs="Arial"/>
        </w:rPr>
      </w:pPr>
      <w:r>
        <w:rPr>
          <w:rFonts w:ascii="Arial" w:hAnsi="Arial" w:cs="Arial"/>
          <w:i/>
        </w:rPr>
        <w:t xml:space="preserve">Discussion for </w:t>
      </w:r>
      <w:r w:rsidR="00B155F0">
        <w:rPr>
          <w:rFonts w:ascii="Arial" w:hAnsi="Arial" w:cs="Arial"/>
          <w:i/>
        </w:rPr>
        <w:t xml:space="preserve">options </w:t>
      </w:r>
      <w:r>
        <w:rPr>
          <w:rFonts w:ascii="Arial" w:hAnsi="Arial" w:cs="Arial"/>
          <w:i/>
        </w:rPr>
        <w:t>regarding c</w:t>
      </w:r>
      <w:r w:rsidR="00B155F0">
        <w:rPr>
          <w:rFonts w:ascii="Arial" w:hAnsi="Arial" w:cs="Arial"/>
          <w:i/>
        </w:rPr>
        <w:t>urrent trash contract with WCA and potential new disposal services.</w:t>
      </w:r>
    </w:p>
    <w:p w:rsidR="00947F42" w:rsidRDefault="00947F42" w:rsidP="00947F42">
      <w:pPr>
        <w:pStyle w:val="ListParagraph"/>
        <w:rPr>
          <w:rFonts w:ascii="Arial" w:hAnsi="Arial" w:cs="Arial"/>
        </w:rPr>
      </w:pPr>
    </w:p>
    <w:p w:rsidR="00947F42" w:rsidRDefault="00310925" w:rsidP="00947F42">
      <w:pPr>
        <w:pStyle w:val="ListParagraph"/>
        <w:numPr>
          <w:ilvl w:val="0"/>
          <w:numId w:val="3"/>
        </w:numPr>
        <w:rPr>
          <w:rFonts w:ascii="Arial" w:hAnsi="Arial" w:cs="Arial"/>
        </w:rPr>
      </w:pPr>
      <w:r>
        <w:rPr>
          <w:rFonts w:ascii="Arial" w:hAnsi="Arial" w:cs="Arial"/>
        </w:rPr>
        <w:t>Discussion Community Center</w:t>
      </w:r>
      <w:r w:rsidR="002B134A">
        <w:rPr>
          <w:rFonts w:ascii="Arial" w:hAnsi="Arial" w:cs="Arial"/>
        </w:rPr>
        <w:t xml:space="preserve"> – Shelby Teufel, </w:t>
      </w:r>
      <w:r w:rsidR="00B155F0">
        <w:rPr>
          <w:rFonts w:ascii="Arial" w:hAnsi="Arial" w:cs="Arial"/>
        </w:rPr>
        <w:t>Justin Wi</w:t>
      </w:r>
      <w:r w:rsidR="00AD7BF0">
        <w:rPr>
          <w:rFonts w:ascii="Arial" w:hAnsi="Arial" w:cs="Arial"/>
        </w:rPr>
        <w:t>e</w:t>
      </w:r>
      <w:r w:rsidR="00B155F0">
        <w:rPr>
          <w:rFonts w:ascii="Arial" w:hAnsi="Arial" w:cs="Arial"/>
        </w:rPr>
        <w:t>berg</w:t>
      </w:r>
    </w:p>
    <w:p w:rsidR="00310925" w:rsidRPr="00310925" w:rsidRDefault="00310925" w:rsidP="00310925">
      <w:pPr>
        <w:pStyle w:val="ListParagraph"/>
        <w:pBdr>
          <w:top w:val="single" w:sz="2" w:space="1" w:color="auto"/>
          <w:left w:val="single" w:sz="2" w:space="0" w:color="auto"/>
          <w:bottom w:val="single" w:sz="2" w:space="1" w:color="auto"/>
          <w:right w:val="single" w:sz="2" w:space="4" w:color="auto"/>
        </w:pBdr>
        <w:rPr>
          <w:rFonts w:ascii="Arial" w:hAnsi="Arial" w:cs="Arial"/>
          <w:i/>
        </w:rPr>
      </w:pPr>
      <w:r>
        <w:rPr>
          <w:rFonts w:ascii="Arial" w:hAnsi="Arial" w:cs="Arial"/>
          <w:i/>
        </w:rPr>
        <w:t xml:space="preserve">Bill No. </w:t>
      </w:r>
      <w:r w:rsidR="002D58B3">
        <w:rPr>
          <w:rFonts w:ascii="Arial" w:hAnsi="Arial" w:cs="Arial"/>
          <w:i/>
        </w:rPr>
        <w:t xml:space="preserve">17-02:  </w:t>
      </w:r>
      <w:r>
        <w:rPr>
          <w:rFonts w:ascii="Arial" w:hAnsi="Arial" w:cs="Arial"/>
          <w:i/>
        </w:rPr>
        <w:t>Discussion regarding community recreation center concepts and financing options.</w:t>
      </w:r>
    </w:p>
    <w:p w:rsidR="001340C4" w:rsidRDefault="001340C4" w:rsidP="00947F42">
      <w:pPr>
        <w:pStyle w:val="ListParagraph"/>
        <w:rPr>
          <w:rFonts w:ascii="Arial" w:hAnsi="Arial" w:cs="Arial"/>
        </w:rPr>
      </w:pPr>
    </w:p>
    <w:p w:rsidR="00310925" w:rsidRPr="001340C4" w:rsidRDefault="00310925" w:rsidP="00310925">
      <w:pPr>
        <w:pStyle w:val="ListParagraph"/>
        <w:numPr>
          <w:ilvl w:val="0"/>
          <w:numId w:val="3"/>
        </w:numPr>
        <w:rPr>
          <w:rFonts w:ascii="Arial" w:hAnsi="Arial" w:cs="Arial"/>
        </w:rPr>
      </w:pPr>
      <w:r>
        <w:rPr>
          <w:rFonts w:ascii="Arial" w:hAnsi="Arial" w:cs="Arial"/>
        </w:rPr>
        <w:t>Bill No. 17-02</w:t>
      </w:r>
      <w:r w:rsidR="00AC1BDF">
        <w:rPr>
          <w:rFonts w:ascii="Arial" w:hAnsi="Arial" w:cs="Arial"/>
        </w:rPr>
        <w:t>/Proposed Ordinance calling an Election on a General Obligation Bond.</w:t>
      </w:r>
    </w:p>
    <w:p w:rsidR="00310925" w:rsidRDefault="00AC1BDF" w:rsidP="00310925">
      <w:pPr>
        <w:pStyle w:val="ListParagraph"/>
        <w:pBdr>
          <w:top w:val="single" w:sz="2" w:space="1" w:color="auto"/>
          <w:left w:val="single" w:sz="2" w:space="0" w:color="auto"/>
          <w:bottom w:val="single" w:sz="2" w:space="1" w:color="auto"/>
          <w:right w:val="single" w:sz="2" w:space="4" w:color="auto"/>
        </w:pBdr>
        <w:rPr>
          <w:rFonts w:ascii="Arial" w:hAnsi="Arial" w:cs="Arial"/>
          <w:i/>
        </w:rPr>
      </w:pPr>
      <w:r>
        <w:rPr>
          <w:rFonts w:ascii="Arial" w:hAnsi="Arial" w:cs="Arial"/>
          <w:i/>
        </w:rPr>
        <w:t>Proposed ordinance to place a general obligation bond issue on the April 4</w:t>
      </w:r>
      <w:r w:rsidRPr="00AC1BDF">
        <w:rPr>
          <w:rFonts w:ascii="Arial" w:hAnsi="Arial" w:cs="Arial"/>
          <w:i/>
          <w:vertAlign w:val="superscript"/>
        </w:rPr>
        <w:t>th</w:t>
      </w:r>
      <w:r>
        <w:rPr>
          <w:rFonts w:ascii="Arial" w:hAnsi="Arial" w:cs="Arial"/>
          <w:i/>
        </w:rPr>
        <w:t xml:space="preserve"> ballot declaring an intent to borrow funding for the purpose of acquiring, constructing, equipping a community center.</w:t>
      </w:r>
    </w:p>
    <w:p w:rsidR="00310925" w:rsidRDefault="00310925" w:rsidP="00947F42">
      <w:pPr>
        <w:pStyle w:val="ListParagraph"/>
        <w:rPr>
          <w:rFonts w:ascii="Arial" w:hAnsi="Arial" w:cs="Arial"/>
        </w:rPr>
      </w:pPr>
    </w:p>
    <w:p w:rsidR="00310925" w:rsidRDefault="00310925" w:rsidP="00947F42">
      <w:pPr>
        <w:pStyle w:val="ListParagraph"/>
        <w:rPr>
          <w:rFonts w:ascii="Arial" w:hAnsi="Arial" w:cs="Arial"/>
        </w:rPr>
      </w:pPr>
    </w:p>
    <w:p w:rsidR="00310925" w:rsidRDefault="00310925" w:rsidP="00947F42">
      <w:pPr>
        <w:pStyle w:val="ListParagraph"/>
        <w:rPr>
          <w:rFonts w:ascii="Arial" w:hAnsi="Arial" w:cs="Arial"/>
        </w:rPr>
      </w:pPr>
    </w:p>
    <w:p w:rsidR="001340C4" w:rsidRDefault="001340C4" w:rsidP="00947F42">
      <w:pPr>
        <w:pStyle w:val="ListParagraph"/>
        <w:rPr>
          <w:rFonts w:ascii="Arial" w:hAnsi="Arial" w:cs="Arial"/>
        </w:rPr>
      </w:pPr>
    </w:p>
    <w:p w:rsidR="001340C4" w:rsidRDefault="001340C4" w:rsidP="00947F42">
      <w:pPr>
        <w:pStyle w:val="ListParagraph"/>
        <w:rPr>
          <w:rFonts w:ascii="Arial" w:hAnsi="Arial" w:cs="Arial"/>
        </w:rPr>
      </w:pPr>
    </w:p>
    <w:p w:rsidR="001340C4" w:rsidRDefault="001340C4" w:rsidP="00947F42">
      <w:pPr>
        <w:pStyle w:val="ListParagraph"/>
        <w:rPr>
          <w:rFonts w:ascii="Arial" w:hAnsi="Arial" w:cs="Arial"/>
        </w:rPr>
      </w:pPr>
    </w:p>
    <w:p w:rsidR="00947F42" w:rsidRDefault="00947F42" w:rsidP="00947F42">
      <w:pPr>
        <w:pStyle w:val="ListParagraph"/>
        <w:rPr>
          <w:rFonts w:ascii="Arial" w:hAnsi="Arial" w:cs="Arial"/>
        </w:rPr>
      </w:pPr>
    </w:p>
    <w:p w:rsidR="00CA4408" w:rsidRDefault="00CA4408" w:rsidP="00CA4408">
      <w:pPr>
        <w:pBdr>
          <w:top w:val="thinThickSmallGap" w:sz="24" w:space="5" w:color="auto"/>
          <w:left w:val="thinThickSmallGap" w:sz="24" w:space="0"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Pleasant Hill City Council</w:t>
      </w:r>
    </w:p>
    <w:p w:rsidR="00CA4408" w:rsidRDefault="00CA4408" w:rsidP="00CA4408">
      <w:pPr>
        <w:pBdr>
          <w:top w:val="thinThickSmallGap" w:sz="24" w:space="5" w:color="auto"/>
          <w:left w:val="thinThickSmallGap" w:sz="24" w:space="0"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Regular Meeting</w:t>
      </w:r>
    </w:p>
    <w:p w:rsidR="00CA4408" w:rsidRDefault="00CA4408" w:rsidP="00CA4408">
      <w:pPr>
        <w:pBdr>
          <w:top w:val="thinThickSmallGap" w:sz="24" w:space="5" w:color="auto"/>
          <w:left w:val="thinThickSmallGap" w:sz="24" w:space="0" w:color="auto"/>
          <w:bottom w:val="thickThinSmallGap" w:sz="24" w:space="1" w:color="auto"/>
          <w:right w:val="thickThinSmallGap" w:sz="24" w:space="4" w:color="auto"/>
        </w:pBdr>
        <w:autoSpaceDE w:val="0"/>
        <w:autoSpaceDN w:val="0"/>
        <w:adjustRightInd w:val="0"/>
        <w:jc w:val="center"/>
        <w:rPr>
          <w:rFonts w:ascii="Arial" w:hAnsi="Arial" w:cs="Arial"/>
          <w:b/>
          <w:i/>
          <w:sz w:val="16"/>
          <w:szCs w:val="16"/>
        </w:rPr>
      </w:pPr>
      <w:r>
        <w:rPr>
          <w:rFonts w:ascii="Arial" w:hAnsi="Arial" w:cs="Arial"/>
          <w:sz w:val="24"/>
          <w:szCs w:val="24"/>
        </w:rPr>
        <w:t xml:space="preserve">Monday, </w:t>
      </w:r>
      <w:r w:rsidR="00D87DEB">
        <w:rPr>
          <w:rFonts w:ascii="Arial" w:hAnsi="Arial" w:cs="Arial"/>
          <w:sz w:val="24"/>
          <w:szCs w:val="24"/>
        </w:rPr>
        <w:t xml:space="preserve">January </w:t>
      </w:r>
      <w:r w:rsidR="004B6063">
        <w:rPr>
          <w:rFonts w:ascii="Arial" w:hAnsi="Arial" w:cs="Arial"/>
          <w:sz w:val="24"/>
          <w:szCs w:val="24"/>
        </w:rPr>
        <w:t>23</w:t>
      </w:r>
      <w:r w:rsidR="00D87DEB">
        <w:rPr>
          <w:rFonts w:ascii="Arial" w:hAnsi="Arial" w:cs="Arial"/>
          <w:sz w:val="24"/>
          <w:szCs w:val="24"/>
        </w:rPr>
        <w:t>, 2017</w:t>
      </w:r>
      <w:r>
        <w:rPr>
          <w:rFonts w:ascii="Arial" w:hAnsi="Arial" w:cs="Arial"/>
          <w:sz w:val="24"/>
          <w:szCs w:val="24"/>
        </w:rPr>
        <w:t xml:space="preserve"> – 7:00 pm</w:t>
      </w:r>
    </w:p>
    <w:p w:rsidR="00CA4408" w:rsidRDefault="00CA4408" w:rsidP="00CA4408">
      <w:pPr>
        <w:pBdr>
          <w:top w:val="thinThickSmallGap" w:sz="24" w:space="5" w:color="auto"/>
          <w:left w:val="thinThickSmallGap" w:sz="24" w:space="0"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 xml:space="preserve"> Council Chambers – 203 Paul Street</w:t>
      </w:r>
    </w:p>
    <w:p w:rsidR="00CA4408" w:rsidRDefault="00CA4408" w:rsidP="00CA4408">
      <w:pPr>
        <w:pBdr>
          <w:top w:val="thinThickSmallGap" w:sz="24" w:space="5" w:color="auto"/>
          <w:left w:val="thinThickSmallGap" w:sz="24" w:space="0"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rPr>
        <w:t>| Agenda Page 2 |</w:t>
      </w:r>
    </w:p>
    <w:p w:rsidR="0040008F" w:rsidRDefault="0040008F" w:rsidP="00947F42">
      <w:pPr>
        <w:pStyle w:val="ListParagraph"/>
        <w:rPr>
          <w:rFonts w:ascii="Arial" w:hAnsi="Arial" w:cs="Arial"/>
        </w:rPr>
      </w:pPr>
    </w:p>
    <w:p w:rsidR="00947F42" w:rsidRDefault="00947F42" w:rsidP="00947F42">
      <w:pPr>
        <w:pStyle w:val="ListParagraph"/>
        <w:rPr>
          <w:rFonts w:ascii="Arial" w:hAnsi="Arial" w:cs="Arial"/>
        </w:rPr>
      </w:pPr>
    </w:p>
    <w:p w:rsidR="001340C4" w:rsidRPr="001340C4" w:rsidRDefault="001340C4" w:rsidP="001340C4">
      <w:pPr>
        <w:pStyle w:val="ListParagraph"/>
        <w:numPr>
          <w:ilvl w:val="0"/>
          <w:numId w:val="3"/>
        </w:numPr>
        <w:rPr>
          <w:rFonts w:ascii="Arial" w:hAnsi="Arial" w:cs="Arial"/>
        </w:rPr>
      </w:pPr>
      <w:r w:rsidRPr="001340C4">
        <w:rPr>
          <w:rFonts w:ascii="Arial" w:hAnsi="Arial" w:cs="Arial"/>
        </w:rPr>
        <w:t>Discussion - Police Weapons Authorization – Shelby Teufel</w:t>
      </w:r>
    </w:p>
    <w:p w:rsidR="00BA3977" w:rsidRDefault="004B63DF" w:rsidP="001340C4">
      <w:pPr>
        <w:pStyle w:val="ListParagraph"/>
        <w:pBdr>
          <w:top w:val="single" w:sz="2" w:space="1" w:color="auto"/>
          <w:left w:val="single" w:sz="2" w:space="0" w:color="auto"/>
          <w:bottom w:val="single" w:sz="2" w:space="1" w:color="auto"/>
          <w:right w:val="single" w:sz="2" w:space="4" w:color="auto"/>
        </w:pBdr>
        <w:rPr>
          <w:rFonts w:ascii="Arial" w:hAnsi="Arial" w:cs="Arial"/>
          <w:i/>
        </w:rPr>
      </w:pPr>
      <w:r>
        <w:rPr>
          <w:rFonts w:ascii="Arial" w:hAnsi="Arial" w:cs="Arial"/>
          <w:i/>
        </w:rPr>
        <w:t>Discussion regarding funding of city issued officer weapons.</w:t>
      </w:r>
    </w:p>
    <w:p w:rsidR="00BA3977" w:rsidRDefault="00BA3977" w:rsidP="001340C4">
      <w:pPr>
        <w:pStyle w:val="ListParagraph"/>
        <w:pBdr>
          <w:top w:val="single" w:sz="2" w:space="1" w:color="auto"/>
          <w:left w:val="single" w:sz="2" w:space="0" w:color="auto"/>
          <w:bottom w:val="single" w:sz="2" w:space="1" w:color="auto"/>
          <w:right w:val="single" w:sz="2" w:space="4" w:color="auto"/>
        </w:pBdr>
        <w:rPr>
          <w:rFonts w:ascii="Arial" w:hAnsi="Arial" w:cs="Arial"/>
          <w:i/>
        </w:rPr>
      </w:pPr>
    </w:p>
    <w:p w:rsidR="001340C4" w:rsidRDefault="001340C4" w:rsidP="00947F42">
      <w:pPr>
        <w:pStyle w:val="ListParagraph"/>
        <w:rPr>
          <w:rFonts w:ascii="Arial" w:hAnsi="Arial" w:cs="Arial"/>
        </w:rPr>
      </w:pPr>
    </w:p>
    <w:p w:rsidR="00FC3049" w:rsidRPr="00FC3049" w:rsidRDefault="00FC3049" w:rsidP="00FC3049">
      <w:pPr>
        <w:pStyle w:val="ListParagraph"/>
        <w:numPr>
          <w:ilvl w:val="0"/>
          <w:numId w:val="3"/>
        </w:numPr>
        <w:rPr>
          <w:rFonts w:ascii="Arial" w:hAnsi="Arial" w:cs="Arial"/>
        </w:rPr>
      </w:pPr>
      <w:r>
        <w:rPr>
          <w:rFonts w:ascii="Arial" w:hAnsi="Arial" w:cs="Arial"/>
        </w:rPr>
        <w:t>Budget Amendment 2017-15 – Police Weapons Funding – Shelby Teufel</w:t>
      </w:r>
    </w:p>
    <w:p w:rsidR="00FC3049" w:rsidRDefault="00FC3049" w:rsidP="00FC3049">
      <w:pPr>
        <w:pStyle w:val="ListParagraph"/>
        <w:pBdr>
          <w:top w:val="single" w:sz="2" w:space="1" w:color="auto"/>
          <w:left w:val="single" w:sz="2" w:space="0" w:color="auto"/>
          <w:bottom w:val="single" w:sz="2" w:space="1" w:color="auto"/>
          <w:right w:val="single" w:sz="2" w:space="4" w:color="auto"/>
        </w:pBdr>
        <w:rPr>
          <w:rFonts w:ascii="Arial" w:hAnsi="Arial" w:cs="Arial"/>
          <w:i/>
        </w:rPr>
      </w:pPr>
      <w:r>
        <w:rPr>
          <w:rFonts w:ascii="Arial" w:hAnsi="Arial" w:cs="Arial"/>
          <w:i/>
        </w:rPr>
        <w:t>Formal action authorizing funding of police issued weapons</w:t>
      </w:r>
    </w:p>
    <w:p w:rsidR="00FC3049" w:rsidRDefault="00FC3049" w:rsidP="00FC3049">
      <w:pPr>
        <w:pStyle w:val="ListParagraph"/>
        <w:rPr>
          <w:rFonts w:ascii="Arial" w:hAnsi="Arial" w:cs="Arial"/>
        </w:rPr>
      </w:pPr>
      <w:bookmarkStart w:id="0" w:name="_GoBack"/>
      <w:bookmarkEnd w:id="0"/>
    </w:p>
    <w:p w:rsidR="00947F42" w:rsidRDefault="00947F42" w:rsidP="001340C4">
      <w:pPr>
        <w:pStyle w:val="ListParagraph"/>
        <w:numPr>
          <w:ilvl w:val="0"/>
          <w:numId w:val="3"/>
        </w:numPr>
        <w:rPr>
          <w:rFonts w:ascii="Arial" w:hAnsi="Arial" w:cs="Arial"/>
        </w:rPr>
      </w:pPr>
      <w:r>
        <w:rPr>
          <w:rFonts w:ascii="Arial" w:hAnsi="Arial" w:cs="Arial"/>
        </w:rPr>
        <w:t>Other</w:t>
      </w:r>
    </w:p>
    <w:p w:rsidR="00947F42" w:rsidRDefault="00947F42" w:rsidP="001340C4">
      <w:pPr>
        <w:pStyle w:val="ListParagraph"/>
        <w:numPr>
          <w:ilvl w:val="0"/>
          <w:numId w:val="3"/>
        </w:numPr>
        <w:rPr>
          <w:rFonts w:ascii="Arial" w:hAnsi="Arial" w:cs="Arial"/>
        </w:rPr>
      </w:pPr>
      <w:r>
        <w:rPr>
          <w:rFonts w:ascii="Arial" w:hAnsi="Arial" w:cs="Arial"/>
        </w:rPr>
        <w:t>Adjourn</w:t>
      </w:r>
    </w:p>
    <w:p w:rsidR="00CA4408" w:rsidRDefault="00CA4408" w:rsidP="00CA4408">
      <w:pPr>
        <w:rPr>
          <w:rFonts w:ascii="Arial" w:hAnsi="Arial" w:cs="Arial"/>
        </w:rPr>
      </w:pPr>
    </w:p>
    <w:p w:rsidR="00CA4408" w:rsidRDefault="00CA4408" w:rsidP="00CA4408">
      <w:pPr>
        <w:rPr>
          <w:rFonts w:ascii="Arial" w:hAnsi="Arial" w:cs="Arial"/>
        </w:rPr>
      </w:pPr>
    </w:p>
    <w:p w:rsidR="00CA4408" w:rsidRDefault="00CA4408" w:rsidP="00CA4408">
      <w:pPr>
        <w:rPr>
          <w:rFonts w:ascii="Arial" w:hAnsi="Arial" w:cs="Arial"/>
        </w:rPr>
      </w:pPr>
    </w:p>
    <w:p w:rsidR="00CA4408" w:rsidRDefault="00CA4408" w:rsidP="00CA4408">
      <w:pPr>
        <w:rPr>
          <w:rFonts w:ascii="Arial" w:hAnsi="Arial" w:cs="Arial"/>
        </w:rPr>
      </w:pPr>
    </w:p>
    <w:p w:rsidR="00CA4408" w:rsidRDefault="00CA4408" w:rsidP="00CA4408">
      <w:pPr>
        <w:rPr>
          <w:rFonts w:ascii="Arial" w:hAnsi="Arial" w:cs="Arial"/>
        </w:rPr>
      </w:pPr>
    </w:p>
    <w:p w:rsidR="00CA4408" w:rsidRPr="00CA4408" w:rsidRDefault="00CA4408" w:rsidP="00CA4408">
      <w:pPr>
        <w:rPr>
          <w:rFonts w:ascii="Arial" w:hAnsi="Arial" w:cs="Arial"/>
        </w:rPr>
      </w:pPr>
    </w:p>
    <w:p w:rsidR="00947F42" w:rsidRDefault="00947F42" w:rsidP="00947F42">
      <w:pPr>
        <w:pStyle w:val="ListParagraph"/>
        <w:rPr>
          <w:rFonts w:ascii="Arial" w:hAnsi="Arial" w:cs="Arial"/>
        </w:rPr>
      </w:pPr>
    </w:p>
    <w:p w:rsidR="00947F42" w:rsidRDefault="00947F42" w:rsidP="00947F42">
      <w:pPr>
        <w:pStyle w:val="ListParagraph"/>
        <w:ind w:left="0"/>
        <w:rPr>
          <w:rFonts w:ascii="Arial" w:hAnsi="Arial" w:cs="Arial"/>
          <w:color w:val="BFBFBF" w:themeColor="background1" w:themeShade="BF"/>
          <w:sz w:val="8"/>
          <w:szCs w:val="8"/>
          <w:u w:val="single"/>
        </w:rPr>
      </w:pPr>
      <w:r>
        <w:rPr>
          <w:rFonts w:ascii="Arial" w:hAnsi="Arial" w:cs="Arial"/>
          <w:color w:val="BFBFBF" w:themeColor="background1" w:themeShade="BF"/>
        </w:rPr>
        <w:t xml:space="preserve">Posted: Date: </w:t>
      </w:r>
      <w:r w:rsidR="00CA4408">
        <w:rPr>
          <w:rFonts w:ascii="Arial" w:hAnsi="Arial" w:cs="Arial"/>
          <w:color w:val="BFBFBF" w:themeColor="background1" w:themeShade="BF"/>
          <w:u w:val="single"/>
        </w:rPr>
        <w:t>__01</w:t>
      </w:r>
      <w:r w:rsidR="002D58B3">
        <w:rPr>
          <w:rFonts w:ascii="Arial" w:hAnsi="Arial" w:cs="Arial"/>
          <w:color w:val="BFBFBF" w:themeColor="background1" w:themeShade="BF"/>
          <w:u w:val="single"/>
        </w:rPr>
        <w:t>/20</w:t>
      </w:r>
      <w:r>
        <w:rPr>
          <w:rFonts w:ascii="Arial" w:hAnsi="Arial" w:cs="Arial"/>
          <w:color w:val="BFBFBF" w:themeColor="background1" w:themeShade="BF"/>
          <w:u w:val="single"/>
        </w:rPr>
        <w:t>/201</w:t>
      </w:r>
      <w:r w:rsidR="00CA4408">
        <w:rPr>
          <w:rFonts w:ascii="Arial" w:hAnsi="Arial" w:cs="Arial"/>
          <w:color w:val="BFBFBF" w:themeColor="background1" w:themeShade="BF"/>
          <w:u w:val="single"/>
        </w:rPr>
        <w:t>7</w:t>
      </w:r>
      <w:r>
        <w:rPr>
          <w:rFonts w:ascii="Arial" w:hAnsi="Arial" w:cs="Arial"/>
          <w:color w:val="BFBFBF" w:themeColor="background1" w:themeShade="BF"/>
          <w:u w:val="single"/>
        </w:rPr>
        <w:t xml:space="preserve"> __</w:t>
      </w:r>
      <w:r>
        <w:rPr>
          <w:rFonts w:ascii="Arial" w:hAnsi="Arial" w:cs="Arial"/>
          <w:color w:val="BFBFBF" w:themeColor="background1" w:themeShade="BF"/>
        </w:rPr>
        <w:t xml:space="preserve"> </w:t>
      </w:r>
      <w:r>
        <w:rPr>
          <w:rFonts w:ascii="Arial" w:hAnsi="Arial" w:cs="Arial"/>
          <w:color w:val="BFBFBF" w:themeColor="background1" w:themeShade="BF"/>
        </w:rPr>
        <w:tab/>
        <w:t xml:space="preserve">         Time: __</w:t>
      </w:r>
      <w:r>
        <w:rPr>
          <w:rFonts w:ascii="Arial" w:hAnsi="Arial" w:cs="Arial"/>
          <w:color w:val="BFBFBF" w:themeColor="background1" w:themeShade="BF"/>
          <w:u w:val="single"/>
        </w:rPr>
        <w:t>0</w:t>
      </w:r>
      <w:r w:rsidR="00B602E2">
        <w:rPr>
          <w:rFonts w:ascii="Arial" w:hAnsi="Arial" w:cs="Arial"/>
          <w:color w:val="BFBFBF" w:themeColor="background1" w:themeShade="BF"/>
          <w:u w:val="single"/>
        </w:rPr>
        <w:t>4</w:t>
      </w:r>
      <w:r>
        <w:rPr>
          <w:rFonts w:ascii="Arial" w:hAnsi="Arial" w:cs="Arial"/>
          <w:color w:val="BFBFBF" w:themeColor="background1" w:themeShade="BF"/>
          <w:u w:val="single"/>
        </w:rPr>
        <w:t>:5</w:t>
      </w:r>
      <w:r w:rsidR="00B602E2">
        <w:rPr>
          <w:rFonts w:ascii="Arial" w:hAnsi="Arial" w:cs="Arial"/>
          <w:color w:val="BFBFBF" w:themeColor="background1" w:themeShade="BF"/>
          <w:u w:val="single"/>
        </w:rPr>
        <w:t>2</w:t>
      </w:r>
      <w:r>
        <w:rPr>
          <w:rFonts w:ascii="Arial" w:hAnsi="Arial" w:cs="Arial"/>
          <w:color w:val="BFBFBF" w:themeColor="background1" w:themeShade="BF"/>
          <w:u w:val="single"/>
        </w:rPr>
        <w:t>:</w:t>
      </w:r>
      <w:r w:rsidR="00B602E2">
        <w:rPr>
          <w:rFonts w:ascii="Arial" w:hAnsi="Arial" w:cs="Arial"/>
          <w:color w:val="BFBFBF" w:themeColor="background1" w:themeShade="BF"/>
          <w:u w:val="single"/>
        </w:rPr>
        <w:t>11</w:t>
      </w:r>
      <w:r>
        <w:rPr>
          <w:rFonts w:ascii="Arial" w:hAnsi="Arial" w:cs="Arial"/>
          <w:color w:val="BFBFBF" w:themeColor="background1" w:themeShade="BF"/>
          <w:u w:val="single"/>
        </w:rPr>
        <w:t xml:space="preserve"> pm</w:t>
      </w:r>
      <w:r>
        <w:rPr>
          <w:rFonts w:ascii="Arial" w:hAnsi="Arial" w:cs="Arial"/>
          <w:color w:val="BFBFBF" w:themeColor="background1" w:themeShade="BF"/>
        </w:rPr>
        <w:t xml:space="preserve">__     </w:t>
      </w:r>
      <w:r>
        <w:rPr>
          <w:rFonts w:ascii="Arial" w:hAnsi="Arial" w:cs="Arial"/>
          <w:color w:val="BFBFBF" w:themeColor="background1" w:themeShade="BF"/>
        </w:rPr>
        <w:tab/>
        <w:t xml:space="preserve">Clerk: </w:t>
      </w:r>
      <w:r w:rsidR="002D58B3">
        <w:rPr>
          <w:rFonts w:ascii="Arial" w:hAnsi="Arial" w:cs="Arial"/>
          <w:color w:val="BFBFBF" w:themeColor="background1" w:themeShade="BF"/>
          <w:u w:val="single"/>
        </w:rPr>
        <w:t xml:space="preserve">     je</w:t>
      </w:r>
      <w:r>
        <w:rPr>
          <w:rFonts w:ascii="Arial" w:hAnsi="Arial" w:cs="Arial"/>
          <w:color w:val="BFBFBF" w:themeColor="background1" w:themeShade="BF"/>
          <w:u w:val="single"/>
        </w:rPr>
        <w:t xml:space="preserve">_____    </w:t>
      </w:r>
    </w:p>
    <w:p w:rsidR="00947F42" w:rsidRDefault="00947F42" w:rsidP="00947F42">
      <w:pPr>
        <w:rPr>
          <w:rFonts w:ascii="Arial" w:hAnsi="Arial" w:cs="Arial"/>
          <w:color w:val="BFBFBF" w:themeColor="background1" w:themeShade="BF"/>
          <w:sz w:val="8"/>
          <w:szCs w:val="8"/>
          <w:u w:val="single"/>
        </w:rPr>
      </w:pPr>
    </w:p>
    <w:p w:rsidR="00947F42" w:rsidRDefault="00947F42" w:rsidP="00947F42">
      <w:pPr>
        <w:pBdr>
          <w:top w:val="thinThickSmallGap" w:sz="24" w:space="1" w:color="auto"/>
          <w:left w:val="thinThickSmallGap" w:sz="24" w:space="4" w:color="auto"/>
          <w:bottom w:val="thickThinSmallGap" w:sz="24" w:space="1" w:color="auto"/>
          <w:right w:val="thickThinSmallGap" w:sz="24" w:space="4" w:color="auto"/>
        </w:pBdr>
      </w:pPr>
      <w:r>
        <w:rPr>
          <w:rFonts w:ascii="Arial" w:hAnsi="Arial" w:cs="Arial"/>
          <w:i/>
          <w:sz w:val="20"/>
          <w:szCs w:val="20"/>
        </w:rPr>
        <w:t>In accordance with ADA guidelines, if you require accommodations (i.e. qualified interpreter, large print, and/or hearing assistance) please notify this office at (816-540-3135) no later than forty-eight hours (48) prior to the scheduled commencement of the meeting.</w:t>
      </w:r>
    </w:p>
    <w:p w:rsidR="000051EC" w:rsidRDefault="000051EC"/>
    <w:sectPr w:rsidR="000051EC" w:rsidSect="000051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408" w:rsidRDefault="00CA4408" w:rsidP="002528BC">
      <w:r>
        <w:separator/>
      </w:r>
    </w:p>
  </w:endnote>
  <w:endnote w:type="continuationSeparator" w:id="0">
    <w:p w:rsidR="00CA4408" w:rsidRDefault="00CA4408" w:rsidP="0025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408" w:rsidRDefault="00CA4408" w:rsidP="002528BC">
      <w:r>
        <w:separator/>
      </w:r>
    </w:p>
  </w:footnote>
  <w:footnote w:type="continuationSeparator" w:id="0">
    <w:p w:rsidR="00CA4408" w:rsidRDefault="00CA4408" w:rsidP="00252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C0A94"/>
    <w:multiLevelType w:val="hybridMultilevel"/>
    <w:tmpl w:val="A07AE0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FE50FA"/>
    <w:multiLevelType w:val="hybridMultilevel"/>
    <w:tmpl w:val="00503A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A080D3B"/>
    <w:multiLevelType w:val="hybridMultilevel"/>
    <w:tmpl w:val="1788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32D01"/>
    <w:multiLevelType w:val="hybridMultilevel"/>
    <w:tmpl w:val="70805950"/>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63E688C"/>
    <w:multiLevelType w:val="hybridMultilevel"/>
    <w:tmpl w:val="70805950"/>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7F42"/>
    <w:rsid w:val="000051EC"/>
    <w:rsid w:val="0005257D"/>
    <w:rsid w:val="00062913"/>
    <w:rsid w:val="00072A98"/>
    <w:rsid w:val="000E4B73"/>
    <w:rsid w:val="000E74A7"/>
    <w:rsid w:val="001340C4"/>
    <w:rsid w:val="002528BC"/>
    <w:rsid w:val="002B134A"/>
    <w:rsid w:val="002C4226"/>
    <w:rsid w:val="002D58B3"/>
    <w:rsid w:val="00310925"/>
    <w:rsid w:val="003376B1"/>
    <w:rsid w:val="00337FE9"/>
    <w:rsid w:val="00344B7A"/>
    <w:rsid w:val="00362669"/>
    <w:rsid w:val="003F7C8C"/>
    <w:rsid w:val="0040008F"/>
    <w:rsid w:val="004B6063"/>
    <w:rsid w:val="004B63DF"/>
    <w:rsid w:val="004D0585"/>
    <w:rsid w:val="004F4756"/>
    <w:rsid w:val="00533EAB"/>
    <w:rsid w:val="006A476B"/>
    <w:rsid w:val="006A530D"/>
    <w:rsid w:val="006B3411"/>
    <w:rsid w:val="008B0541"/>
    <w:rsid w:val="00947F42"/>
    <w:rsid w:val="00976C17"/>
    <w:rsid w:val="00AC1BDF"/>
    <w:rsid w:val="00AD7BF0"/>
    <w:rsid w:val="00B155F0"/>
    <w:rsid w:val="00B602E2"/>
    <w:rsid w:val="00B75173"/>
    <w:rsid w:val="00BA3977"/>
    <w:rsid w:val="00C21097"/>
    <w:rsid w:val="00C547FF"/>
    <w:rsid w:val="00CA4408"/>
    <w:rsid w:val="00CF4110"/>
    <w:rsid w:val="00D36F37"/>
    <w:rsid w:val="00D36F5A"/>
    <w:rsid w:val="00D87DEB"/>
    <w:rsid w:val="00E51548"/>
    <w:rsid w:val="00FC3049"/>
    <w:rsid w:val="00FC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A7A6D-8D0D-426C-9F5B-4CD8C56C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F42"/>
    <w:pPr>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947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2528BC"/>
    <w:pPr>
      <w:tabs>
        <w:tab w:val="center" w:pos="4680"/>
        <w:tab w:val="right" w:pos="9360"/>
      </w:tabs>
    </w:pPr>
  </w:style>
  <w:style w:type="character" w:customStyle="1" w:styleId="HeaderChar">
    <w:name w:val="Header Char"/>
    <w:basedOn w:val="DefaultParagraphFont"/>
    <w:link w:val="Header"/>
    <w:uiPriority w:val="99"/>
    <w:semiHidden/>
    <w:rsid w:val="002528BC"/>
  </w:style>
  <w:style w:type="paragraph" w:styleId="Footer">
    <w:name w:val="footer"/>
    <w:basedOn w:val="Normal"/>
    <w:link w:val="FooterChar"/>
    <w:uiPriority w:val="99"/>
    <w:semiHidden/>
    <w:unhideWhenUsed/>
    <w:rsid w:val="002528BC"/>
    <w:pPr>
      <w:tabs>
        <w:tab w:val="center" w:pos="4680"/>
        <w:tab w:val="right" w:pos="9360"/>
      </w:tabs>
    </w:pPr>
  </w:style>
  <w:style w:type="character" w:customStyle="1" w:styleId="FooterChar">
    <w:name w:val="Footer Char"/>
    <w:basedOn w:val="DefaultParagraphFont"/>
    <w:link w:val="Footer"/>
    <w:uiPriority w:val="99"/>
    <w:semiHidden/>
    <w:rsid w:val="002528BC"/>
  </w:style>
  <w:style w:type="paragraph" w:styleId="BalloonText">
    <w:name w:val="Balloon Text"/>
    <w:basedOn w:val="Normal"/>
    <w:link w:val="BalloonTextChar"/>
    <w:uiPriority w:val="99"/>
    <w:semiHidden/>
    <w:unhideWhenUsed/>
    <w:rsid w:val="000E7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4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64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8C0FB-5B4D-4915-82D4-C13DB2E8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Nici Wilson</dc:creator>
  <cp:lastModifiedBy>Nici Wilson</cp:lastModifiedBy>
  <cp:revision>12</cp:revision>
  <cp:lastPrinted>2017-01-20T22:25:00Z</cp:lastPrinted>
  <dcterms:created xsi:type="dcterms:W3CDTF">2017-01-20T17:42:00Z</dcterms:created>
  <dcterms:modified xsi:type="dcterms:W3CDTF">2017-01-20T22:38:00Z</dcterms:modified>
</cp:coreProperties>
</file>